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3A2BC5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Ачитском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Артинском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</w:t>
            </w:r>
            <w:proofErr w:type="spellEnd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AA75E7" w:rsidRPr="00465ECE" w:rsidRDefault="002F4368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073140">
              <w:rPr>
                <w:rFonts w:ascii="Times New Roman" w:hAnsi="Times New Roman" w:cs="Times New Roman"/>
                <w:sz w:val="18"/>
              </w:rPr>
              <w:t>02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B02E62">
              <w:rPr>
                <w:rFonts w:ascii="Times New Roman" w:hAnsi="Times New Roman" w:cs="Times New Roman"/>
                <w:sz w:val="1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66-20-007-07/19- </w:t>
            </w:r>
            <w:r w:rsidR="00B02E62">
              <w:rPr>
                <w:rFonts w:ascii="Times New Roman" w:hAnsi="Times New Roman" w:cs="Times New Roman"/>
                <w:sz w:val="18"/>
              </w:rPr>
              <w:t>2263</w:t>
            </w:r>
            <w:r w:rsidR="00110C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73140">
              <w:rPr>
                <w:rFonts w:ascii="Times New Roman" w:hAnsi="Times New Roman" w:cs="Times New Roman"/>
                <w:sz w:val="18"/>
              </w:rPr>
              <w:t>-2024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A7299F" w:rsidRPr="00A7299F" w:rsidRDefault="00A7299F" w:rsidP="00A729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073140" w:rsidRDefault="00073140" w:rsidP="00A729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073140">
        <w:rPr>
          <w:rFonts w:ascii="Times New Roman" w:hAnsi="Times New Roman" w:cs="Times New Roman"/>
          <w:b/>
          <w:sz w:val="20"/>
        </w:rPr>
        <w:t>ПРАВИЛА ЗДОРОВОГО ОБРАЗА ЖИЗНИ</w:t>
      </w:r>
    </w:p>
    <w:p w:rsidR="00E12361" w:rsidRPr="001A4966" w:rsidRDefault="00E12361" w:rsidP="00A7299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A7299F" w:rsidRPr="00A7299F" w:rsidRDefault="00A7299F" w:rsidP="00A7299F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</w:p>
    <w:p w:rsidR="00073140" w:rsidRPr="00073140" w:rsidRDefault="00073140" w:rsidP="00073140">
      <w:pPr>
        <w:pStyle w:val="a3"/>
        <w:shd w:val="clear" w:color="auto" w:fill="FFFFFF"/>
        <w:spacing w:after="195" w:afterAutospacing="0"/>
        <w:ind w:firstLine="708"/>
        <w:jc w:val="center"/>
        <w:rPr>
          <w:rFonts w:ascii="Arial" w:hAnsi="Arial" w:cs="Arial"/>
          <w:color w:val="3F3F3F"/>
          <w:sz w:val="23"/>
          <w:szCs w:val="23"/>
        </w:rPr>
      </w:pPr>
      <w:r w:rsidRPr="00073140">
        <w:rPr>
          <w:rFonts w:ascii="Calibri" w:hAnsi="Calibri" w:cs="Calibri"/>
          <w:b/>
          <w:bCs/>
          <w:color w:val="3F3F3F"/>
          <w:sz w:val="28"/>
          <w:szCs w:val="28"/>
          <w:shd w:val="clear" w:color="auto" w:fill="FFFFFF"/>
        </w:rPr>
        <w:t>ПРАВИЛА ЗДОРОВОГО ОБРАЗА ЖИЗНИ</w:t>
      </w:r>
    </w:p>
    <w:p w:rsidR="00073140" w:rsidRPr="00073140" w:rsidRDefault="00073140" w:rsidP="00073140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Cs/>
          <w:color w:val="3F3F3F"/>
          <w:sz w:val="20"/>
          <w:szCs w:val="20"/>
          <w:shd w:val="clear" w:color="auto" w:fill="FFFFFF"/>
          <w:lang w:eastAsia="ru-RU"/>
        </w:rPr>
        <w:t>При соблюдении этих простых правил, можно оградить себя от множества различных инфекций, в том числе Гриппа и ОРВИ: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1. Регулярные физические упражнения являются важной составной частью здорового образа жизни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 xml:space="preserve">. По данным Всемирной организации здравоохранения около 60% населения в мире не получает достаточной физической нагрузки. Каждый из вас может выбрать себе по возрасту, желанию, своим способностям и состоянию здоровья различные упражнения из йоги, </w:t>
      </w:r>
      <w:proofErr w:type="spellStart"/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пилатеса</w:t>
      </w:r>
      <w:proofErr w:type="spellEnd"/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, суставной гимнастики, скандинавскую ходьбу, бег, бодибилдинг, велосипедные прогулки и др. Важно, чтобы вы включили в свою повседневную жизнь необходимые упражнения для поддержания себя в форме. Рекомендуется на них тратить не менее 30 минут ежедневно.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2. Рациональное питание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. Ваше здоровье во многом зависит от полноценного и рационального питания. Чтобы вы были здоровыми, на многие годы сохранили активность, творческую работоспособность, вы должны получать с пищей не только необходимое количество энергии, белков, углеводов, жиров, но и такие вещества как клетчатка, витамины и минеральные вещества. Их недостаток в пище, неправильные соотношения могут привести к нежелательным последствиям. Продукты с высоким содержанием насыщенных жиров и сахара может привести к ожирению и другим проблемам со здоровьем. Поэтому ваш рацион должен умеренным и включать в себя большой процент натуральных продуктов, таких как фрукты и овощи (до 60%), значительно быть снижено потребление сладких и жирных продуктов. Следите за своим весом.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3.Режим отдыха и сна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. Здоровы вы будете лишь тогда, когда наряду с плодотворной работой научитесь разумно отдыхать и восстанавливать свои силы. Надо стараться не переутомляться ни физически, ни умственно. Научитесь по возможности расслабляться в любой обстановке. Необходимо ложиться спать не позже 23 часов, на сон надо отводить не менее 7-8 часов. Постоянное недосыпание отрицательно может сказаться на вашем здоровье.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4. Питье чистой воды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 xml:space="preserve">. Известно, что наш организм примерно на 2/3 состоит из жидких субстанций.  Основу всех клеток, тканей, крови, лимфы и т.д. составляет вода. За  день организм теряет около 2,4 л воды. Поэтому правильная гидратация необходима для нормального функционирования организма. Следует помнить, что малейший недостаток воды может вызвать самые серьезные последствия для здоровья. Рекомендуется в течение дня выпивать не менее 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lastRenderedPageBreak/>
        <w:t>1,5-2 л воды. К тому же она является хорошим средством внутреннего очищения организма, а также обладает лечебными и гигиеническими свойствами.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5. Баня (сауна).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 xml:space="preserve"> Баня является лечебным и </w:t>
      </w:r>
      <w:proofErr w:type="spellStart"/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оздоравливающим</w:t>
      </w:r>
      <w:proofErr w:type="spellEnd"/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 xml:space="preserve"> средством. Банные процедуры стимулируют деятельность всех органов нашего организма. Поэтому баня должна стать непременным компонентов вашего здорового образа жизни. Заведите себе за правило обязательно посещать баню (сауну) один раз в неделю.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6. Прямая осанка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 придаст уверенность в себе, кроме того не зажимаются важнейшие каналы позвоночника, что ведет к нормальному функционированию всего организма.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7. Позитивный настрой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. Улыбка на лице должна стать вашей визитной карточкой. Необходимо помнить, что такие библейские грехи как гнев и зависть отравляют душу и разум.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8. Дыхательная гимнастика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 позволит снять нервное и психическое напряжение. Она питает, очищает тело и успокаивает разум.</w:t>
      </w:r>
    </w:p>
    <w:p w:rsidR="00073140" w:rsidRPr="00073140" w:rsidRDefault="00073140" w:rsidP="00073140">
      <w:pPr>
        <w:shd w:val="clear" w:color="auto" w:fill="FFFFFF"/>
        <w:spacing w:before="120" w:after="210" w:line="240" w:lineRule="auto"/>
        <w:jc w:val="both"/>
        <w:rPr>
          <w:rFonts w:ascii="Times New Roman" w:eastAsia="Times New Roman" w:hAnsi="Times New Roman" w:cs="Times New Roman"/>
          <w:color w:val="3F3F3F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lang w:eastAsia="ru-RU"/>
        </w:rPr>
        <w:t>9. Управление стрессом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lang w:eastAsia="ru-RU"/>
        </w:rPr>
        <w:t>  – важная часть здорового образа жизни. Неумение управлять стрессом может привести к болезням и, если оставить без внимания, стресс может привести к зависимости от наркотиков и алкоголя.</w:t>
      </w:r>
    </w:p>
    <w:p w:rsidR="00610160" w:rsidRPr="00073140" w:rsidRDefault="00073140" w:rsidP="0007314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73140">
        <w:rPr>
          <w:rFonts w:ascii="Times New Roman" w:eastAsia="Times New Roman" w:hAnsi="Times New Roman" w:cs="Times New Roman"/>
          <w:b/>
          <w:bCs/>
          <w:iCs/>
          <w:color w:val="3F3F3F"/>
          <w:sz w:val="20"/>
          <w:szCs w:val="20"/>
          <w:shd w:val="clear" w:color="auto" w:fill="FFFFFF"/>
          <w:lang w:eastAsia="ru-RU"/>
        </w:rPr>
        <w:t>10.  Отказ от вредных привычек</w:t>
      </w:r>
      <w:r w:rsidRPr="00073140">
        <w:rPr>
          <w:rFonts w:ascii="Times New Roman" w:eastAsia="Times New Roman" w:hAnsi="Times New Roman" w:cs="Times New Roman"/>
          <w:iCs/>
          <w:color w:val="3F3F3F"/>
          <w:sz w:val="20"/>
          <w:szCs w:val="20"/>
          <w:shd w:val="clear" w:color="auto" w:fill="FFFFFF"/>
          <w:lang w:eastAsia="ru-RU"/>
        </w:rPr>
        <w:t> (курение, алкоголизм, наркомания, токсикомания).</w:t>
      </w: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68" w:rsidRDefault="002F4368" w:rsidP="00E12361">
      <w:pPr>
        <w:spacing w:after="0" w:line="240" w:lineRule="auto"/>
      </w:pPr>
      <w:r>
        <w:separator/>
      </w:r>
    </w:p>
  </w:endnote>
  <w:endnote w:type="continuationSeparator" w:id="0">
    <w:p w:rsidR="002F4368" w:rsidRDefault="002F4368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503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68" w:rsidRDefault="002F4368" w:rsidP="00E12361">
      <w:pPr>
        <w:spacing w:after="0" w:line="240" w:lineRule="auto"/>
      </w:pPr>
      <w:r>
        <w:separator/>
      </w:r>
    </w:p>
  </w:footnote>
  <w:footnote w:type="continuationSeparator" w:id="0">
    <w:p w:rsidR="002F4368" w:rsidRDefault="002F4368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73140"/>
    <w:rsid w:val="000A37D7"/>
    <w:rsid w:val="000B2D32"/>
    <w:rsid w:val="00110C84"/>
    <w:rsid w:val="00153757"/>
    <w:rsid w:val="001D0FB6"/>
    <w:rsid w:val="0025142B"/>
    <w:rsid w:val="002C4102"/>
    <w:rsid w:val="002F4368"/>
    <w:rsid w:val="00334853"/>
    <w:rsid w:val="003445D1"/>
    <w:rsid w:val="00363E86"/>
    <w:rsid w:val="003A2BC5"/>
    <w:rsid w:val="00427495"/>
    <w:rsid w:val="004833CC"/>
    <w:rsid w:val="00483503"/>
    <w:rsid w:val="004F1DB3"/>
    <w:rsid w:val="005B577A"/>
    <w:rsid w:val="005D2F9F"/>
    <w:rsid w:val="00610160"/>
    <w:rsid w:val="00614A1F"/>
    <w:rsid w:val="00683877"/>
    <w:rsid w:val="00685F8B"/>
    <w:rsid w:val="00754B46"/>
    <w:rsid w:val="0084686E"/>
    <w:rsid w:val="00877C88"/>
    <w:rsid w:val="008A3686"/>
    <w:rsid w:val="008A434C"/>
    <w:rsid w:val="00930709"/>
    <w:rsid w:val="009E2375"/>
    <w:rsid w:val="00A7299F"/>
    <w:rsid w:val="00A96E38"/>
    <w:rsid w:val="00AA75E7"/>
    <w:rsid w:val="00B02E62"/>
    <w:rsid w:val="00B23790"/>
    <w:rsid w:val="00B25578"/>
    <w:rsid w:val="00B4231E"/>
    <w:rsid w:val="00B80F02"/>
    <w:rsid w:val="00BF09E5"/>
    <w:rsid w:val="00C21D7B"/>
    <w:rsid w:val="00C46EA0"/>
    <w:rsid w:val="00CA407D"/>
    <w:rsid w:val="00CC6E7B"/>
    <w:rsid w:val="00D30469"/>
    <w:rsid w:val="00D701C2"/>
    <w:rsid w:val="00E12361"/>
    <w:rsid w:val="00E1589E"/>
    <w:rsid w:val="00E35720"/>
    <w:rsid w:val="00ED6093"/>
    <w:rsid w:val="00F3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7DB7-3284-4153-9A9F-D2BF22C0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31</cp:revision>
  <cp:lastPrinted>2024-09-06T05:09:00Z</cp:lastPrinted>
  <dcterms:created xsi:type="dcterms:W3CDTF">2022-04-14T10:59:00Z</dcterms:created>
  <dcterms:modified xsi:type="dcterms:W3CDTF">2024-09-06T05:25:00Z</dcterms:modified>
</cp:coreProperties>
</file>